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818B8" w14:textId="77777777" w:rsidR="007B38BC" w:rsidRDefault="007B38BC" w:rsidP="005E31DB">
      <w:pPr>
        <w:spacing w:before="120" w:after="120" w:line="360" w:lineRule="auto"/>
        <w:jc w:val="center"/>
        <w:rPr>
          <w:b/>
          <w:bCs/>
        </w:rPr>
      </w:pPr>
    </w:p>
    <w:p w14:paraId="11C3CA05" w14:textId="6C18A829" w:rsidR="008E33C9" w:rsidRDefault="008E33C9" w:rsidP="005E31DB">
      <w:pPr>
        <w:spacing w:before="120" w:after="120" w:line="360" w:lineRule="auto"/>
        <w:jc w:val="center"/>
        <w:rPr>
          <w:b/>
          <w:bCs/>
        </w:rPr>
      </w:pPr>
      <w:r w:rsidRPr="005E31DB">
        <w:rPr>
          <w:b/>
          <w:bCs/>
        </w:rPr>
        <w:t>REQUISITOS PARA A CONTRATAÇÃO</w:t>
      </w:r>
    </w:p>
    <w:p w14:paraId="42E2E9A7" w14:textId="77777777" w:rsidR="005E31DB" w:rsidRPr="005E31DB" w:rsidRDefault="005E31DB" w:rsidP="005E31DB">
      <w:pPr>
        <w:spacing w:before="120" w:after="120" w:line="360" w:lineRule="auto"/>
        <w:jc w:val="center"/>
        <w:rPr>
          <w:b/>
          <w:bCs/>
        </w:rPr>
      </w:pPr>
    </w:p>
    <w:p w14:paraId="5149B8CD" w14:textId="77777777" w:rsidR="005E31DB" w:rsidRDefault="008E33C9" w:rsidP="005E31DB">
      <w:pPr>
        <w:spacing w:before="120" w:after="120" w:line="360" w:lineRule="auto"/>
        <w:jc w:val="both"/>
      </w:pPr>
      <w:r w:rsidRPr="008E33C9">
        <w:t xml:space="preserve">Para fins de habilitação, junto com os demais documentos solicitados no </w:t>
      </w:r>
      <w:r w:rsidR="005E31DB">
        <w:t>Anexo I</w:t>
      </w:r>
      <w:r w:rsidRPr="008E33C9">
        <w:t xml:space="preserve">, a(s) </w:t>
      </w:r>
      <w:r w:rsidR="005E31DB">
        <w:t>interessada</w:t>
      </w:r>
      <w:r w:rsidRPr="008E33C9">
        <w:t>(s) deverá(</w:t>
      </w:r>
      <w:proofErr w:type="spellStart"/>
      <w:r w:rsidRPr="008E33C9">
        <w:t>ão</w:t>
      </w:r>
      <w:proofErr w:type="spellEnd"/>
      <w:r w:rsidRPr="008E33C9">
        <w:t>) apresentar os seguintes documentos:</w:t>
      </w:r>
    </w:p>
    <w:p w14:paraId="23ABF12A" w14:textId="77777777" w:rsidR="005E31DB" w:rsidRDefault="008E33C9" w:rsidP="005E31DB">
      <w:pPr>
        <w:spacing w:before="120" w:after="120" w:line="360" w:lineRule="auto"/>
        <w:jc w:val="both"/>
      </w:pPr>
      <w:r w:rsidRPr="008E33C9">
        <w:t>1</w:t>
      </w:r>
      <w:r w:rsidR="005E31DB">
        <w:t xml:space="preserve"> -</w:t>
      </w:r>
      <w:r w:rsidRPr="008E33C9">
        <w:t xml:space="preserve"> Prova de inscrição no Cadastro nacional de Pessoas jurídicas no Ministério da Fazenda (CNPJ);</w:t>
      </w:r>
    </w:p>
    <w:p w14:paraId="4634C2B6" w14:textId="77777777" w:rsidR="005E31DB" w:rsidRDefault="008E33C9" w:rsidP="005E31DB">
      <w:pPr>
        <w:spacing w:before="120" w:after="120" w:line="360" w:lineRule="auto"/>
        <w:jc w:val="both"/>
      </w:pPr>
      <w:r w:rsidRPr="008E33C9">
        <w:t>2</w:t>
      </w:r>
      <w:r w:rsidR="005E31DB">
        <w:t xml:space="preserve"> - </w:t>
      </w:r>
      <w:r w:rsidRPr="008E33C9">
        <w:t>Certidão Conjunta Negativa de Débitos, relativa a Tributos Federais (inclusive as contribuições sociais) e à Dívida Ativa da União;</w:t>
      </w:r>
    </w:p>
    <w:p w14:paraId="4C707CD2" w14:textId="77777777" w:rsidR="005E31DB" w:rsidRDefault="008E33C9" w:rsidP="005E31DB">
      <w:pPr>
        <w:spacing w:before="120" w:after="120" w:line="360" w:lineRule="auto"/>
        <w:jc w:val="both"/>
      </w:pPr>
      <w:r w:rsidRPr="008E33C9">
        <w:t>3</w:t>
      </w:r>
      <w:r w:rsidR="005E31DB">
        <w:t xml:space="preserve"> - </w:t>
      </w:r>
      <w:r w:rsidRPr="008E33C9">
        <w:t>Certidão de regularidade com o Fundo de Garantia por Tempo de Serviço (FGTS);</w:t>
      </w:r>
    </w:p>
    <w:p w14:paraId="1FE317F5" w14:textId="77777777" w:rsidR="000D5CDA" w:rsidRDefault="008E33C9" w:rsidP="005E31DB">
      <w:pPr>
        <w:spacing w:before="120" w:after="120" w:line="360" w:lineRule="auto"/>
        <w:jc w:val="both"/>
      </w:pPr>
      <w:r w:rsidRPr="008E33C9">
        <w:t>4</w:t>
      </w:r>
      <w:r w:rsidR="005E31DB">
        <w:t xml:space="preserve"> - D</w:t>
      </w:r>
      <w:r w:rsidRPr="008E33C9">
        <w:t>eclaração assinada por representante legal da licitante, de que não outorga trabalho noturno, perigoso ou insalubre a menir de 18 (dezoito) anos, e qualquer trabalho a menores de 16 (dezesseis) anos, salvo na condição de aprendiz, a partir de 14 (quatorze) anos, de acordo com o disposto no Inciso XXXIII do artigo 7º da Constituição Federal (Anexo II – Modelo de Declaração – Artigo 7º da constituição Federal);</w:t>
      </w:r>
    </w:p>
    <w:p w14:paraId="5C643C84" w14:textId="7AC7A116" w:rsidR="007B38BC" w:rsidRPr="007B38BC" w:rsidRDefault="008E33C9" w:rsidP="007B38BC">
      <w:pPr>
        <w:spacing w:before="120" w:after="120" w:line="360" w:lineRule="auto"/>
        <w:jc w:val="both"/>
        <w:rPr>
          <w:b/>
          <w:bCs/>
        </w:rPr>
      </w:pPr>
      <w:r w:rsidRPr="007B38BC">
        <w:t xml:space="preserve">5 </w:t>
      </w:r>
      <w:r w:rsidR="007B38BC" w:rsidRPr="007B38BC">
        <w:t>–</w:t>
      </w:r>
      <w:r w:rsidR="000D5CDA" w:rsidRPr="007B38BC">
        <w:t xml:space="preserve"> </w:t>
      </w:r>
      <w:r w:rsidR="007B38BC" w:rsidRPr="007B38BC">
        <w:t xml:space="preserve">Não possuir </w:t>
      </w:r>
      <w:r w:rsidR="007B38BC" w:rsidRPr="007B38BC">
        <w:t>sanção que impeça a participação no certame ou a futura contratação, mediante a consulta aos seguintes cadastros:</w:t>
      </w:r>
    </w:p>
    <w:p w14:paraId="0C728A92" w14:textId="77777777" w:rsidR="007B38BC" w:rsidRPr="007B38BC" w:rsidRDefault="007B38BC" w:rsidP="007B38BC">
      <w:pPr>
        <w:pStyle w:val="PargrafodaLista"/>
        <w:spacing w:line="360" w:lineRule="auto"/>
        <w:jc w:val="both"/>
      </w:pPr>
      <w:r w:rsidRPr="007B38BC">
        <w:t>a) Registro Cadastral ou Registro de Sanções Administrativas do órgão licitante, se houver; e</w:t>
      </w:r>
    </w:p>
    <w:p w14:paraId="213AB039" w14:textId="77777777" w:rsidR="007B38BC" w:rsidRPr="007B38BC" w:rsidRDefault="007B38BC" w:rsidP="007B38BC">
      <w:pPr>
        <w:pStyle w:val="PargrafodaLista"/>
        <w:spacing w:line="360" w:lineRule="auto"/>
        <w:jc w:val="both"/>
      </w:pPr>
      <w:r w:rsidRPr="007B38BC">
        <w:t>b) Consulta Consolidada de Pessoa Jurídica (TCU) (</w:t>
      </w:r>
      <w:hyperlink r:id="rId7" w:history="1">
        <w:r w:rsidRPr="007B38BC">
          <w:rPr>
            <w:rStyle w:val="Hyperlink"/>
          </w:rPr>
          <w:t>https://certidoes-apf.apps.tcu.gov.br/</w:t>
        </w:r>
      </w:hyperlink>
      <w:r w:rsidRPr="007B38BC">
        <w:t>).</w:t>
      </w:r>
    </w:p>
    <w:p w14:paraId="01A2C4CA" w14:textId="77777777" w:rsidR="007B38BC" w:rsidRDefault="007B38BC" w:rsidP="007B38BC">
      <w:pPr>
        <w:spacing w:before="120" w:after="120" w:line="360" w:lineRule="auto"/>
        <w:jc w:val="both"/>
      </w:pPr>
    </w:p>
    <w:sectPr w:rsidR="007B38BC" w:rsidSect="007455C7">
      <w:headerReference w:type="default" r:id="rId8"/>
      <w:footerReference w:type="default" r:id="rId9"/>
      <w:pgSz w:w="11906" w:h="16838"/>
      <w:pgMar w:top="1985" w:right="1134" w:bottom="1418" w:left="1701" w:header="113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5D8F6" w14:textId="77777777" w:rsidR="000B3479" w:rsidRDefault="000B3479">
      <w:r>
        <w:separator/>
      </w:r>
    </w:p>
  </w:endnote>
  <w:endnote w:type="continuationSeparator" w:id="0">
    <w:p w14:paraId="49F2194A" w14:textId="77777777" w:rsidR="000B3479" w:rsidRDefault="000B3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tzerland">
    <w:altName w:val="Courier New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8292E" w14:textId="77777777" w:rsidR="00092A30" w:rsidRDefault="00092A30">
    <w:pPr>
      <w:pStyle w:val="Rodap"/>
      <w:jc w:val="right"/>
    </w:pPr>
  </w:p>
  <w:p w14:paraId="0BA08043" w14:textId="77777777" w:rsidR="001E2CA7" w:rsidRDefault="001E2CA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92A01" w14:textId="77777777" w:rsidR="000B3479" w:rsidRDefault="000B3479">
      <w:r>
        <w:separator/>
      </w:r>
    </w:p>
  </w:footnote>
  <w:footnote w:type="continuationSeparator" w:id="0">
    <w:p w14:paraId="4BB786FA" w14:textId="77777777" w:rsidR="000B3479" w:rsidRDefault="000B3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62AEB" w14:textId="77777777" w:rsidR="001E2CA7" w:rsidRDefault="006C7CFF">
    <w:pPr>
      <w:pStyle w:val="Cabealho"/>
    </w:pPr>
    <w:r>
      <w:rPr>
        <w:rFonts w:ascii="Switzerland" w:hAnsi="Switzerland"/>
        <w:b/>
        <w:bCs/>
        <w:i/>
        <w:iCs/>
        <w:noProof/>
        <w:color w:val="737373"/>
        <w:sz w:val="16"/>
        <w:lang w:eastAsia="pt-BR"/>
      </w:rPr>
      <w:drawing>
        <wp:inline distT="0" distB="0" distL="0" distR="0" wp14:anchorId="67E605D9" wp14:editId="7E7B5116">
          <wp:extent cx="3190875" cy="476250"/>
          <wp:effectExtent l="0" t="0" r="9525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0875" cy="47625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2342E98"/>
    <w:multiLevelType w:val="hybridMultilevel"/>
    <w:tmpl w:val="B66E40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C664E"/>
    <w:multiLevelType w:val="hybridMultilevel"/>
    <w:tmpl w:val="25D8539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8304700">
    <w:abstractNumId w:val="0"/>
  </w:num>
  <w:num w:numId="2" w16cid:durableId="1337153736">
    <w:abstractNumId w:val="2"/>
  </w:num>
  <w:num w:numId="3" w16cid:durableId="17415618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30"/>
    <w:rsid w:val="0001225A"/>
    <w:rsid w:val="00056805"/>
    <w:rsid w:val="00092A30"/>
    <w:rsid w:val="000B3479"/>
    <w:rsid w:val="000C168A"/>
    <w:rsid w:val="000D24AF"/>
    <w:rsid w:val="000D5CDA"/>
    <w:rsid w:val="000F0919"/>
    <w:rsid w:val="00141E83"/>
    <w:rsid w:val="00181309"/>
    <w:rsid w:val="001E2CA7"/>
    <w:rsid w:val="00211F8E"/>
    <w:rsid w:val="00273889"/>
    <w:rsid w:val="002B7160"/>
    <w:rsid w:val="002D3619"/>
    <w:rsid w:val="002D7192"/>
    <w:rsid w:val="003C0573"/>
    <w:rsid w:val="003E5EE3"/>
    <w:rsid w:val="003E667F"/>
    <w:rsid w:val="00450068"/>
    <w:rsid w:val="004507A9"/>
    <w:rsid w:val="00456C6B"/>
    <w:rsid w:val="004971C4"/>
    <w:rsid w:val="004978BB"/>
    <w:rsid w:val="004C0BAA"/>
    <w:rsid w:val="00577655"/>
    <w:rsid w:val="005D77B1"/>
    <w:rsid w:val="005E31DB"/>
    <w:rsid w:val="006831D7"/>
    <w:rsid w:val="006B35B7"/>
    <w:rsid w:val="006C7CFF"/>
    <w:rsid w:val="006E72A5"/>
    <w:rsid w:val="00734DF0"/>
    <w:rsid w:val="007455C7"/>
    <w:rsid w:val="00766145"/>
    <w:rsid w:val="007B38BC"/>
    <w:rsid w:val="007F6B9A"/>
    <w:rsid w:val="00807B06"/>
    <w:rsid w:val="008834D0"/>
    <w:rsid w:val="00897D3A"/>
    <w:rsid w:val="008E33C9"/>
    <w:rsid w:val="00911466"/>
    <w:rsid w:val="009308DA"/>
    <w:rsid w:val="00952276"/>
    <w:rsid w:val="009745C9"/>
    <w:rsid w:val="00984D49"/>
    <w:rsid w:val="009A20DF"/>
    <w:rsid w:val="009C78C1"/>
    <w:rsid w:val="00A445A6"/>
    <w:rsid w:val="00A670F6"/>
    <w:rsid w:val="00A97EED"/>
    <w:rsid w:val="00AC4C11"/>
    <w:rsid w:val="00AD22BA"/>
    <w:rsid w:val="00B06A98"/>
    <w:rsid w:val="00B45E5B"/>
    <w:rsid w:val="00B61DC2"/>
    <w:rsid w:val="00B90EA4"/>
    <w:rsid w:val="00BC4EED"/>
    <w:rsid w:val="00BF53CD"/>
    <w:rsid w:val="00C1739A"/>
    <w:rsid w:val="00C45E51"/>
    <w:rsid w:val="00C47DD3"/>
    <w:rsid w:val="00C66A79"/>
    <w:rsid w:val="00C67807"/>
    <w:rsid w:val="00CE0FC6"/>
    <w:rsid w:val="00CF0807"/>
    <w:rsid w:val="00CF5450"/>
    <w:rsid w:val="00D53105"/>
    <w:rsid w:val="00DB61FF"/>
    <w:rsid w:val="00DE0EDA"/>
    <w:rsid w:val="00E52339"/>
    <w:rsid w:val="00EB170C"/>
    <w:rsid w:val="00F10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2BF7229"/>
  <w15:docId w15:val="{FE0129B2-E705-48B9-8939-7A148082A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A30"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b/>
      <w:color w:val="FF0000"/>
    </w:rPr>
  </w:style>
  <w:style w:type="paragraph" w:styleId="Ttulo2">
    <w:name w:val="heading 2"/>
    <w:basedOn w:val="Normal"/>
    <w:next w:val="Normal"/>
    <w:link w:val="Ttulo2Char"/>
    <w:qFormat/>
    <w:rsid w:val="00092A3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6">
    <w:name w:val="heading 6"/>
    <w:basedOn w:val="Normal"/>
    <w:next w:val="Normal"/>
    <w:link w:val="Ttulo6Char"/>
    <w:qFormat/>
    <w:rsid w:val="00092A30"/>
    <w:pPr>
      <w:keepNext/>
      <w:numPr>
        <w:ilvl w:val="5"/>
        <w:numId w:val="1"/>
      </w:numPr>
      <w:jc w:val="center"/>
      <w:outlineLvl w:val="5"/>
    </w:pPr>
    <w:rPr>
      <w:rFonts w:eastAsia="Arial Unicode MS"/>
      <w:b/>
      <w:szCs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epargpadro2">
    <w:name w:val="Fonte parág. padrão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Fontepargpadro1">
    <w:name w:val="Fonte parág. padrão1"/>
  </w:style>
  <w:style w:type="character" w:styleId="Forte">
    <w:name w:val="Strong"/>
    <w:qFormat/>
    <w:rPr>
      <w:b/>
      <w:bCs/>
    </w:rPr>
  </w:style>
  <w:style w:type="paragraph" w:customStyle="1" w:styleId="Ttulo20">
    <w:name w:val="Título2"/>
    <w:basedOn w:val="Normal"/>
    <w:next w:val="Corpodetexto"/>
    <w:pPr>
      <w:keepNext/>
      <w:spacing w:before="240" w:after="120"/>
    </w:pPr>
    <w:rPr>
      <w:rFonts w:ascii="Arial" w:eastAsia="SimSun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customStyle="1" w:styleId="Legenda2">
    <w:name w:val="Legenda2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Rodap">
    <w:name w:val="footer"/>
    <w:basedOn w:val="Normal"/>
    <w:link w:val="RodapChar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styleId="Recuodecorpodetexto">
    <w:name w:val="Body Text Indent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modelo">
    <w:name w:val="modelo"/>
    <w:basedOn w:val="Cabealho"/>
    <w:next w:val="Cabealho"/>
    <w:pPr>
      <w:autoSpaceDE w:val="0"/>
      <w:jc w:val="both"/>
    </w:pPr>
    <w:rPr>
      <w:rFonts w:ascii="Arial" w:hAnsi="Arial" w:cs="Arial"/>
      <w:lang w:val="pt-PT"/>
    </w:rPr>
  </w:style>
  <w:style w:type="paragraph" w:styleId="Textodebalo">
    <w:name w:val="Balloon Text"/>
    <w:basedOn w:val="Normal"/>
    <w:semiHidden/>
    <w:rsid w:val="00211F8E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rsid w:val="00092A30"/>
    <w:rPr>
      <w:rFonts w:ascii="Cambria" w:hAnsi="Cambria"/>
      <w:b/>
      <w:bCs/>
      <w:i/>
      <w:iCs/>
      <w:sz w:val="28"/>
      <w:szCs w:val="28"/>
      <w:lang w:eastAsia="ar-SA"/>
    </w:rPr>
  </w:style>
  <w:style w:type="character" w:customStyle="1" w:styleId="Ttulo6Char">
    <w:name w:val="Título 6 Char"/>
    <w:basedOn w:val="Fontepargpadro"/>
    <w:link w:val="Ttulo6"/>
    <w:rsid w:val="00092A30"/>
    <w:rPr>
      <w:rFonts w:eastAsia="Arial Unicode MS"/>
      <w:b/>
      <w:sz w:val="24"/>
      <w:lang w:eastAsia="ar-SA"/>
    </w:rPr>
  </w:style>
  <w:style w:type="paragraph" w:customStyle="1" w:styleId="Corpodetexto31">
    <w:name w:val="Corpo de texto 31"/>
    <w:basedOn w:val="Normal"/>
    <w:rsid w:val="00092A30"/>
    <w:pPr>
      <w:jc w:val="both"/>
    </w:pPr>
    <w:rPr>
      <w:rFonts w:ascii="Arial" w:hAnsi="Arial" w:cs="Arial"/>
      <w:sz w:val="22"/>
      <w:szCs w:val="20"/>
    </w:rPr>
  </w:style>
  <w:style w:type="paragraph" w:customStyle="1" w:styleId="xl42">
    <w:name w:val="xl42"/>
    <w:basedOn w:val="Normal"/>
    <w:rsid w:val="00092A30"/>
    <w:pPr>
      <w:widowControl w:val="0"/>
      <w:autoSpaceDE w:val="0"/>
      <w:spacing w:before="100" w:after="100"/>
      <w:jc w:val="center"/>
    </w:pPr>
    <w:rPr>
      <w:rFonts w:ascii="Arial" w:hAnsi="Arial" w:cs="Arial"/>
      <w:b/>
      <w:bCs/>
      <w:lang w:val="pt-PT"/>
    </w:rPr>
  </w:style>
  <w:style w:type="paragraph" w:styleId="Corpodetexto3">
    <w:name w:val="Body Text 3"/>
    <w:basedOn w:val="Normal"/>
    <w:link w:val="Corpodetexto3Char"/>
    <w:uiPriority w:val="99"/>
    <w:unhideWhenUsed/>
    <w:rsid w:val="00092A30"/>
    <w:pPr>
      <w:spacing w:after="120"/>
    </w:pPr>
    <w:rPr>
      <w:sz w:val="16"/>
      <w:szCs w:val="16"/>
      <w:lang w:val="x-none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092A30"/>
    <w:rPr>
      <w:sz w:val="16"/>
      <w:szCs w:val="16"/>
      <w:lang w:val="x-none" w:eastAsia="ar-SA"/>
    </w:rPr>
  </w:style>
  <w:style w:type="paragraph" w:styleId="PargrafodaLista">
    <w:name w:val="List Paragraph"/>
    <w:aliases w:val="Citation List,본문(내용),List Paragraph (numbered (a))"/>
    <w:basedOn w:val="Normal"/>
    <w:link w:val="PargrafodaListaChar"/>
    <w:uiPriority w:val="34"/>
    <w:qFormat/>
    <w:rsid w:val="00092A30"/>
    <w:pPr>
      <w:ind w:left="720"/>
      <w:contextualSpacing/>
    </w:pPr>
  </w:style>
  <w:style w:type="character" w:customStyle="1" w:styleId="RodapChar">
    <w:name w:val="Rodapé Char"/>
    <w:basedOn w:val="Fontepargpadro"/>
    <w:link w:val="Rodap"/>
    <w:uiPriority w:val="99"/>
    <w:rsid w:val="00092A30"/>
    <w:rPr>
      <w:sz w:val="24"/>
      <w:szCs w:val="24"/>
      <w:lang w:eastAsia="ar-SA"/>
    </w:rPr>
  </w:style>
  <w:style w:type="character" w:styleId="Hyperlink">
    <w:name w:val="Hyperlink"/>
    <w:basedOn w:val="Fontepargpadro"/>
    <w:uiPriority w:val="99"/>
    <w:unhideWhenUsed/>
    <w:rsid w:val="007B38BC"/>
    <w:rPr>
      <w:color w:val="0000FF" w:themeColor="hyperlink"/>
      <w:u w:val="single"/>
    </w:rPr>
  </w:style>
  <w:style w:type="paragraph" w:customStyle="1" w:styleId="corpo">
    <w:name w:val="corpo"/>
    <w:basedOn w:val="Normal"/>
    <w:rsid w:val="007B38BC"/>
    <w:pPr>
      <w:spacing w:before="280" w:after="280"/>
    </w:pPr>
    <w:rPr>
      <w:rFonts w:ascii="Arial Unicode MS" w:eastAsia="Arial Unicode MS" w:hAnsi="Arial Unicode MS" w:cs="Arial Unicode MS"/>
    </w:rPr>
  </w:style>
  <w:style w:type="character" w:customStyle="1" w:styleId="PargrafodaListaChar">
    <w:name w:val="Parágrafo da Lista Char"/>
    <w:aliases w:val="Citation List Char,본문(내용) Char,List Paragraph (numbered (a)) Char"/>
    <w:basedOn w:val="Fontepargpadro"/>
    <w:link w:val="PargrafodaLista"/>
    <w:uiPriority w:val="34"/>
    <w:rsid w:val="007B38BC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certidoes-apf.apps.tcu.gov.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Indaiatuba, 12 de abril de 2011</vt:lpstr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Indaiatuba, 12 de abril de 2011</dc:title>
  <dc:creator>FERNANDA MILANEZI CARRERA</dc:creator>
  <cp:lastModifiedBy>FRANCISCO PINTO</cp:lastModifiedBy>
  <cp:revision>4</cp:revision>
  <cp:lastPrinted>2020-03-27T21:48:00Z</cp:lastPrinted>
  <dcterms:created xsi:type="dcterms:W3CDTF">2025-01-30T19:19:00Z</dcterms:created>
  <dcterms:modified xsi:type="dcterms:W3CDTF">2025-01-30T19:32:00Z</dcterms:modified>
</cp:coreProperties>
</file>